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72" w:rsidRDefault="008A1F72" w:rsidP="008A1F72">
      <w:pPr>
        <w:rPr>
          <w:rFonts w:ascii="Algerian" w:hAnsi="Algerian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2020541" cy="1514223"/>
            <wp:effectExtent l="5398" t="0" r="4762" b="4763"/>
            <wp:docPr id="2" name="Kuva 2" descr="C:\Users\Jyrki\AppData\Local\Microsoft\Windows\INetCache\Content.Word\lättypann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yrki\AppData\Local\Microsoft\Windows\INetCache\Content.Word\lättypannn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1748" cy="152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152">
        <w:rPr>
          <w:rFonts w:ascii="Algerian" w:hAnsi="Algerian"/>
          <w:b/>
          <w:sz w:val="48"/>
          <w:szCs w:val="48"/>
        </w:rPr>
        <w:t xml:space="preserve">         </w:t>
      </w:r>
      <w:r>
        <w:rPr>
          <w:rFonts w:ascii="Algerian" w:hAnsi="Algerian"/>
          <w:b/>
          <w:sz w:val="48"/>
          <w:szCs w:val="48"/>
        </w:rPr>
        <w:t>HIIDEN JATKIS</w:t>
      </w:r>
    </w:p>
    <w:p w:rsidR="008A1F72" w:rsidRPr="008A1F72" w:rsidRDefault="008A1F72" w:rsidP="008A1F72">
      <w:pPr>
        <w:rPr>
          <w:rFonts w:ascii="Algerian" w:hAnsi="Algerian"/>
          <w:sz w:val="24"/>
          <w:szCs w:val="24"/>
        </w:rPr>
      </w:pPr>
      <w:proofErr w:type="spellStart"/>
      <w:r w:rsidRPr="008A1F72">
        <w:rPr>
          <w:rFonts w:ascii="Algerian" w:hAnsi="Algerian"/>
          <w:sz w:val="24"/>
          <w:szCs w:val="24"/>
        </w:rPr>
        <w:t>Te</w:t>
      </w:r>
      <w:r>
        <w:rPr>
          <w:rFonts w:ascii="Algerian" w:hAnsi="Algerian"/>
          <w:sz w:val="24"/>
          <w:szCs w:val="24"/>
        </w:rPr>
        <w:t>iska</w:t>
      </w:r>
      <w:proofErr w:type="spellEnd"/>
      <w:r>
        <w:rPr>
          <w:rFonts w:ascii="Algerian" w:hAnsi="Algerian"/>
          <w:sz w:val="24"/>
          <w:szCs w:val="24"/>
        </w:rPr>
        <w:t xml:space="preserve">-Partion sudenpentujen VILLIEN KARHUJEN JA PEURANVASOJEN </w:t>
      </w:r>
      <w:proofErr w:type="spellStart"/>
      <w:r>
        <w:rPr>
          <w:rFonts w:ascii="Algerian" w:hAnsi="Algerian"/>
          <w:sz w:val="24"/>
          <w:szCs w:val="24"/>
        </w:rPr>
        <w:t>SYYSretki</w:t>
      </w:r>
      <w:proofErr w:type="spellEnd"/>
      <w:r>
        <w:rPr>
          <w:rFonts w:ascii="Algerian" w:hAnsi="Algerian"/>
          <w:sz w:val="24"/>
          <w:szCs w:val="24"/>
        </w:rPr>
        <w:t xml:space="preserve"> RIIHILAMMILLE 16-17.9.2017</w:t>
      </w:r>
      <w:r w:rsidRPr="008A1F72">
        <w:rPr>
          <w:rFonts w:ascii="Algerian" w:hAnsi="Algerian"/>
        </w:rPr>
        <w:t xml:space="preserve"> </w:t>
      </w:r>
    </w:p>
    <w:p w:rsidR="008A1F72" w:rsidRDefault="008A1F72" w:rsidP="008A1F72">
      <w:pPr>
        <w:rPr>
          <w:sz w:val="20"/>
          <w:szCs w:val="20"/>
        </w:rPr>
      </w:pPr>
      <w:r w:rsidRPr="00D423FD">
        <w:rPr>
          <w:sz w:val="20"/>
          <w:szCs w:val="20"/>
        </w:rPr>
        <w:t>T</w:t>
      </w:r>
      <w:r>
        <w:rPr>
          <w:sz w:val="20"/>
          <w:szCs w:val="20"/>
        </w:rPr>
        <w:t>eemme syksyisen retken Riihilammille</w:t>
      </w:r>
      <w:r w:rsidR="006B03A5">
        <w:rPr>
          <w:sz w:val="20"/>
          <w:szCs w:val="20"/>
        </w:rPr>
        <w:t xml:space="preserve"> (</w:t>
      </w:r>
      <w:proofErr w:type="spellStart"/>
      <w:proofErr w:type="gramStart"/>
      <w:r w:rsidR="00DF1C82">
        <w:rPr>
          <w:sz w:val="20"/>
          <w:szCs w:val="20"/>
        </w:rPr>
        <w:t>Navigaattoriin:</w:t>
      </w:r>
      <w:r w:rsidR="006B03A5">
        <w:rPr>
          <w:sz w:val="20"/>
          <w:szCs w:val="20"/>
        </w:rPr>
        <w:t>Riihilammintie</w:t>
      </w:r>
      <w:proofErr w:type="spellEnd"/>
      <w:proofErr w:type="gramEnd"/>
      <w:r w:rsidR="00DF1C82">
        <w:rPr>
          <w:sz w:val="20"/>
          <w:szCs w:val="20"/>
        </w:rPr>
        <w:t>.</w:t>
      </w:r>
      <w:r w:rsidR="006B03A5">
        <w:rPr>
          <w:sz w:val="20"/>
          <w:szCs w:val="20"/>
        </w:rPr>
        <w:t xml:space="preserve"> AJO-OHJE Kämmenniemestä: aja tie 338 Terälahdentie pohjoiseen, käänny </w:t>
      </w:r>
      <w:proofErr w:type="spellStart"/>
      <w:r w:rsidR="006B03A5">
        <w:rPr>
          <w:sz w:val="20"/>
          <w:szCs w:val="20"/>
        </w:rPr>
        <w:t>Teiskonkirkkotielle</w:t>
      </w:r>
      <w:proofErr w:type="spellEnd"/>
      <w:r w:rsidR="006B03A5">
        <w:rPr>
          <w:sz w:val="20"/>
          <w:szCs w:val="20"/>
        </w:rPr>
        <w:t>, aja noin 10 km, kä</w:t>
      </w:r>
      <w:r w:rsidR="00C510DA">
        <w:rPr>
          <w:sz w:val="20"/>
          <w:szCs w:val="20"/>
        </w:rPr>
        <w:t>änny Kiimajoentie vasemmalle ja käänny ison mäen päältä vasemmalle Riihilammintielle, aja tien loppuun, jossa kääntö/parkkipaikka)</w:t>
      </w:r>
      <w:r w:rsidR="00685152">
        <w:rPr>
          <w:sz w:val="20"/>
          <w:szCs w:val="20"/>
        </w:rPr>
        <w:t xml:space="preserve">. </w:t>
      </w:r>
      <w:r w:rsidR="00DF1C82">
        <w:rPr>
          <w:sz w:val="20"/>
          <w:szCs w:val="20"/>
        </w:rPr>
        <w:t xml:space="preserve">Siitä lähdemme yhdessä leirialueelle. </w:t>
      </w:r>
      <w:r w:rsidR="00685152">
        <w:rPr>
          <w:sz w:val="20"/>
          <w:szCs w:val="20"/>
        </w:rPr>
        <w:t>Y</w:t>
      </w:r>
      <w:r>
        <w:rPr>
          <w:sz w:val="20"/>
          <w:szCs w:val="20"/>
        </w:rPr>
        <w:t xml:space="preserve">övymme puolijoukkueteltassa.  </w:t>
      </w:r>
      <w:r w:rsidR="00685152">
        <w:rPr>
          <w:sz w:val="20"/>
          <w:szCs w:val="20"/>
        </w:rPr>
        <w:t>Vietämme retken ulkona. Voimme käyttää mökkiä varusteiden kuivaamiseen ja</w:t>
      </w:r>
      <w:r w:rsidR="00DF1C82">
        <w:rPr>
          <w:sz w:val="20"/>
          <w:szCs w:val="20"/>
        </w:rPr>
        <w:t xml:space="preserve"> vaihtoon.  </w:t>
      </w:r>
      <w:r>
        <w:rPr>
          <w:sz w:val="20"/>
          <w:szCs w:val="20"/>
        </w:rPr>
        <w:t>Aloitamme lauantaina 16.9. klo 10. Lopetamme sunnuntaina 17.9. klo 14.</w:t>
      </w:r>
    </w:p>
    <w:p w:rsidR="008A1F72" w:rsidRDefault="008A1F72" w:rsidP="008A1F72">
      <w:pPr>
        <w:rPr>
          <w:sz w:val="20"/>
          <w:szCs w:val="20"/>
        </w:rPr>
      </w:pPr>
      <w:r>
        <w:rPr>
          <w:sz w:val="20"/>
          <w:szCs w:val="20"/>
        </w:rPr>
        <w:t xml:space="preserve">Retkelle voi osallistua myös vain lauantaipäiväksi. Päivä alkaa klo 10 ja päättyy </w:t>
      </w:r>
      <w:r w:rsidR="00DF1C82">
        <w:rPr>
          <w:sz w:val="20"/>
          <w:szCs w:val="20"/>
        </w:rPr>
        <w:t xml:space="preserve">klo </w:t>
      </w:r>
      <w:bookmarkStart w:id="0" w:name="_GoBack"/>
      <w:bookmarkEnd w:id="0"/>
      <w:r>
        <w:rPr>
          <w:sz w:val="20"/>
          <w:szCs w:val="20"/>
        </w:rPr>
        <w:t>18</w:t>
      </w:r>
      <w:r w:rsidR="00DF1C82">
        <w:rPr>
          <w:sz w:val="20"/>
          <w:szCs w:val="20"/>
        </w:rPr>
        <w:t xml:space="preserve"> parkkipaikalle</w:t>
      </w:r>
      <w:r>
        <w:rPr>
          <w:sz w:val="20"/>
          <w:szCs w:val="20"/>
        </w:rPr>
        <w:t>.</w:t>
      </w:r>
    </w:p>
    <w:p w:rsidR="008A1F72" w:rsidRDefault="008A1F72" w:rsidP="008A1F72">
      <w:pPr>
        <w:rPr>
          <w:sz w:val="20"/>
          <w:szCs w:val="20"/>
        </w:rPr>
      </w:pPr>
      <w:r>
        <w:rPr>
          <w:sz w:val="20"/>
          <w:szCs w:val="20"/>
        </w:rPr>
        <w:t>Päiväretken hinta</w:t>
      </w:r>
      <w:r w:rsidR="00685152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7 ja </w:t>
      </w:r>
      <w:proofErr w:type="spellStart"/>
      <w:r>
        <w:rPr>
          <w:sz w:val="20"/>
          <w:szCs w:val="20"/>
        </w:rPr>
        <w:t>yöretken</w:t>
      </w:r>
      <w:proofErr w:type="spellEnd"/>
      <w:r>
        <w:rPr>
          <w:sz w:val="20"/>
          <w:szCs w:val="20"/>
        </w:rPr>
        <w:t xml:space="preserve"> 10 euroa. Retkimaksu tuodaan mukana lapsen nimellä varustetussa kirjekuoressa. </w:t>
      </w:r>
    </w:p>
    <w:p w:rsidR="008A1F72" w:rsidRDefault="00DF1C82" w:rsidP="008A1F72">
      <w:pPr>
        <w:rPr>
          <w:sz w:val="20"/>
          <w:szCs w:val="20"/>
        </w:rPr>
      </w:pPr>
      <w:r>
        <w:rPr>
          <w:sz w:val="20"/>
          <w:szCs w:val="20"/>
        </w:rPr>
        <w:t>Varusteet:</w:t>
      </w:r>
      <w:r w:rsidR="008A1F72">
        <w:rPr>
          <w:sz w:val="20"/>
          <w:szCs w:val="20"/>
        </w:rPr>
        <w:t xml:space="preserve"> varustettuna lapsen nimellä</w:t>
      </w:r>
      <w:r w:rsidR="00685152">
        <w:rPr>
          <w:sz w:val="20"/>
          <w:szCs w:val="20"/>
        </w:rPr>
        <w:t xml:space="preserve"> ja pakattuna reppuun tai rinkkaan kosteutta kestävästi eli muovipusseihin</w:t>
      </w:r>
      <w:r>
        <w:rPr>
          <w:sz w:val="20"/>
          <w:szCs w:val="20"/>
        </w:rPr>
        <w:t>. Pukeutuminen retkelle tarkoittaa riittävästi kerroksia =</w:t>
      </w:r>
      <w:r>
        <w:rPr>
          <w:sz w:val="20"/>
          <w:szCs w:val="20"/>
        </w:rPr>
        <w:t>alusker</w:t>
      </w:r>
      <w:r>
        <w:rPr>
          <w:sz w:val="20"/>
          <w:szCs w:val="20"/>
        </w:rPr>
        <w:t>rasto+ väliasu+ päällysvaatteet. Sekä mukaan vielä lisää lämmintä vaatetta.</w:t>
      </w:r>
    </w:p>
    <w:p w:rsidR="008A1F72" w:rsidRDefault="0068515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kos</w:t>
      </w:r>
      <w:r w:rsidR="008A1F72">
        <w:rPr>
          <w:sz w:val="20"/>
          <w:szCs w:val="20"/>
        </w:rPr>
        <w:t>teutta kestävät</w:t>
      </w:r>
      <w:r w:rsidR="00DF1C82">
        <w:rPr>
          <w:sz w:val="20"/>
          <w:szCs w:val="20"/>
        </w:rPr>
        <w:t xml:space="preserve"> jalkineet (</w:t>
      </w:r>
      <w:proofErr w:type="spellStart"/>
      <w:r w:rsidR="008A1F72" w:rsidRPr="00990D43">
        <w:rPr>
          <w:sz w:val="20"/>
          <w:szCs w:val="20"/>
        </w:rPr>
        <w:t>Goretex</w:t>
      </w:r>
      <w:proofErr w:type="spellEnd"/>
      <w:r w:rsidR="008A1F72" w:rsidRPr="00990D43">
        <w:rPr>
          <w:sz w:val="20"/>
          <w:szCs w:val="20"/>
        </w:rPr>
        <w:t>, kumisaappaat)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märkyyttä kestävät säänmukaiset ulkoiluvaatteet</w:t>
      </w:r>
      <w:r w:rsidR="00DF1C82">
        <w:rPr>
          <w:sz w:val="20"/>
          <w:szCs w:val="20"/>
        </w:rPr>
        <w:t>, pipo ja hanskat</w:t>
      </w:r>
      <w:r w:rsidR="00685152">
        <w:rPr>
          <w:sz w:val="20"/>
          <w:szCs w:val="20"/>
        </w:rPr>
        <w:t xml:space="preserve"> 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vaihtovaatteet</w:t>
      </w:r>
      <w:r w:rsidR="00685152">
        <w:rPr>
          <w:sz w:val="20"/>
          <w:szCs w:val="20"/>
        </w:rPr>
        <w:t xml:space="preserve"> ja lisää lämmintä vaatetta sekä sadevaatteet</w:t>
      </w:r>
    </w:p>
    <w:p w:rsidR="008A1F72" w:rsidRDefault="008A1F72" w:rsidP="008A1F72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puhtaat alusvaatteet</w:t>
      </w:r>
    </w:p>
    <w:p w:rsidR="008A1F72" w:rsidRDefault="008A1F72" w:rsidP="008A1F72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vara ulkoiluhousut</w:t>
      </w:r>
    </w:p>
    <w:p w:rsidR="008A1F72" w:rsidRDefault="008A1F72" w:rsidP="008A1F72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varasukkia</w:t>
      </w:r>
      <w:r w:rsidR="00DF1C82">
        <w:rPr>
          <w:sz w:val="20"/>
          <w:szCs w:val="20"/>
        </w:rPr>
        <w:t>, villasukkia</w:t>
      </w:r>
      <w:r>
        <w:rPr>
          <w:sz w:val="20"/>
          <w:szCs w:val="20"/>
        </w:rPr>
        <w:t xml:space="preserve"> ja varakäsineet</w:t>
      </w:r>
    </w:p>
    <w:p w:rsidR="008A1F72" w:rsidRDefault="008A1F72" w:rsidP="008A1F72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yöpuvuksi kerrasto ja villasukat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makuupussi </w:t>
      </w:r>
      <w:r w:rsidR="00685152">
        <w:rPr>
          <w:sz w:val="20"/>
          <w:szCs w:val="20"/>
        </w:rPr>
        <w:t xml:space="preserve">(lämmin) </w:t>
      </w:r>
      <w:r>
        <w:rPr>
          <w:sz w:val="20"/>
          <w:szCs w:val="20"/>
        </w:rPr>
        <w:t>ja makuualusta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hammasharja ja –tahna sekä pieni pyyhe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henkilökohtaiset lääkkeet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muoviset ruokailuvälineet kangaspussissa </w:t>
      </w:r>
    </w:p>
    <w:p w:rsidR="008A1F72" w:rsidRPr="00231D35" w:rsidRDefault="008A1F72" w:rsidP="008A1F72">
      <w:pPr>
        <w:pStyle w:val="Luettelokappale"/>
        <w:numPr>
          <w:ilvl w:val="1"/>
          <w:numId w:val="1"/>
        </w:numPr>
        <w:rPr>
          <w:sz w:val="20"/>
          <w:szCs w:val="20"/>
        </w:rPr>
      </w:pPr>
      <w:r w:rsidRPr="00231D35">
        <w:rPr>
          <w:sz w:val="20"/>
          <w:szCs w:val="20"/>
        </w:rPr>
        <w:t>syvä lautanen,</w:t>
      </w:r>
      <w:r>
        <w:rPr>
          <w:sz w:val="20"/>
          <w:szCs w:val="20"/>
        </w:rPr>
        <w:t xml:space="preserve"> muki, lusikka, </w:t>
      </w:r>
      <w:proofErr w:type="spellStart"/>
      <w:proofErr w:type="gramStart"/>
      <w:r>
        <w:rPr>
          <w:sz w:val="20"/>
          <w:szCs w:val="20"/>
        </w:rPr>
        <w:t>haarukka,veitsi</w:t>
      </w:r>
      <w:proofErr w:type="spellEnd"/>
      <w:proofErr w:type="gramEnd"/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puukko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istuinalusta</w:t>
      </w:r>
    </w:p>
    <w:p w:rsid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partiohuivi</w:t>
      </w:r>
    </w:p>
    <w:p w:rsidR="008A1F72" w:rsidRPr="008A1F72" w:rsidRDefault="008A1F72" w:rsidP="008A1F72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otsalamppu</w:t>
      </w:r>
      <w:r w:rsidR="00685152">
        <w:rPr>
          <w:sz w:val="20"/>
          <w:szCs w:val="20"/>
        </w:rPr>
        <w:t xml:space="preserve"> ja taskulamppu</w:t>
      </w:r>
    </w:p>
    <w:p w:rsidR="008A1F72" w:rsidRDefault="008A1F72" w:rsidP="00C510DA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juomapullo</w:t>
      </w:r>
      <w:r w:rsidRPr="008A1F72">
        <w:rPr>
          <w:sz w:val="20"/>
          <w:szCs w:val="20"/>
        </w:rPr>
        <w:t xml:space="preserve"> </w:t>
      </w:r>
      <w:r w:rsidR="00685152">
        <w:rPr>
          <w:sz w:val="20"/>
          <w:szCs w:val="20"/>
        </w:rPr>
        <w:t>täytettynä vedellä</w:t>
      </w:r>
    </w:p>
    <w:p w:rsidR="00DF1C82" w:rsidRPr="00C510DA" w:rsidRDefault="00DF1C82" w:rsidP="00C510DA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heijastin</w:t>
      </w:r>
    </w:p>
    <w:p w:rsidR="009562BB" w:rsidRPr="00DF1C82" w:rsidRDefault="008A1F72" w:rsidP="00DF1C82">
      <w:pPr>
        <w:jc w:val="both"/>
        <w:rPr>
          <w:sz w:val="20"/>
          <w:szCs w:val="20"/>
        </w:rPr>
      </w:pPr>
      <w:r>
        <w:rPr>
          <w:sz w:val="20"/>
          <w:szCs w:val="20"/>
        </w:rPr>
        <w:t>Lisätietoja laumanjohtajilta: Tarja, Hanna ja Miina</w:t>
      </w:r>
    </w:p>
    <w:sectPr w:rsidR="009562BB" w:rsidRPr="00DF1C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179E0"/>
    <w:multiLevelType w:val="hybridMultilevel"/>
    <w:tmpl w:val="9EC0D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72"/>
    <w:rsid w:val="00217FE4"/>
    <w:rsid w:val="00685152"/>
    <w:rsid w:val="006B03A5"/>
    <w:rsid w:val="008A1F72"/>
    <w:rsid w:val="009562BB"/>
    <w:rsid w:val="00C510DA"/>
    <w:rsid w:val="00D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AE80"/>
  <w15:chartTrackingRefBased/>
  <w15:docId w15:val="{03B03505-C5C8-4B93-B352-4B158DA9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8A1F72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1F72"/>
    <w:pPr>
      <w:ind w:left="720"/>
      <w:contextualSpacing/>
    </w:pPr>
  </w:style>
  <w:style w:type="character" w:customStyle="1" w:styleId="mail-data">
    <w:name w:val="mail-data"/>
    <w:basedOn w:val="Kappaleenoletusfontti"/>
    <w:rsid w:val="008A1F72"/>
  </w:style>
  <w:style w:type="character" w:styleId="Hyperlinkki">
    <w:name w:val="Hyperlink"/>
    <w:basedOn w:val="Kappaleenoletusfontti"/>
    <w:uiPriority w:val="99"/>
    <w:unhideWhenUsed/>
    <w:rsid w:val="008A1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3</cp:revision>
  <dcterms:created xsi:type="dcterms:W3CDTF">2017-09-11T18:18:00Z</dcterms:created>
  <dcterms:modified xsi:type="dcterms:W3CDTF">2017-09-12T18:54:00Z</dcterms:modified>
</cp:coreProperties>
</file>